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33514C09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C974A0">
        <w:rPr>
          <w:bCs/>
          <w:color w:val="0D0D0D" w:themeColor="text1" w:themeTint="F2"/>
        </w:rPr>
        <w:t>3</w:t>
      </w:r>
      <w:r w:rsidR="00322E5A">
        <w:rPr>
          <w:bCs/>
          <w:color w:val="0D0D0D" w:themeColor="text1" w:themeTint="F2"/>
        </w:rPr>
        <w:t>4</w:t>
      </w:r>
      <w:r w:rsidR="00A405F6">
        <w:rPr>
          <w:bCs/>
          <w:color w:val="0D0D0D" w:themeColor="text1" w:themeTint="F2"/>
        </w:rPr>
        <w:t>8</w:t>
      </w:r>
      <w:r w:rsidRPr="00E848A4">
        <w:rPr>
          <w:bCs/>
          <w:color w:val="0D0D0D" w:themeColor="text1" w:themeTint="F2"/>
        </w:rPr>
        <w:t>-210</w:t>
      </w:r>
      <w:r w:rsidR="00506D1F">
        <w:rPr>
          <w:bCs/>
          <w:color w:val="0D0D0D" w:themeColor="text1" w:themeTint="F2"/>
        </w:rPr>
        <w:t>2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 w14:paraId="6D110592" w14:textId="50AC8FCE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86MS0042-01-2025-001112-74</w:t>
      </w:r>
      <w:r w:rsidRPr="00E848A4" w:rsidR="003A0417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   </w:t>
      </w:r>
    </w:p>
    <w:p w:rsidR="008A06A5" w:rsidRPr="00E848A4" w:rsidP="003A0417" w14:paraId="551C9F21" w14:textId="0F989ECE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E848A4" w:rsidP="00E93CAD" w14:paraId="4611A010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</w:t>
      </w:r>
    </w:p>
    <w:p w:rsidR="008A06A5" w:rsidRPr="00E848A4" w:rsidP="00E93CAD" w14:paraId="2D364EF2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8A06A5" w:rsidRPr="00E848A4" w:rsidP="00E93CAD" w14:paraId="177F582F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9A27DB" w:rsidP="00E93CAD" w14:paraId="0B66B461" w14:textId="652161BE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город Нижневартовск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="00506D1F">
        <w:rPr>
          <w:color w:val="0D0D0D" w:themeColor="text1" w:themeTint="F2"/>
          <w:sz w:val="28"/>
          <w:szCs w:val="28"/>
        </w:rPr>
        <w:t>26</w:t>
      </w:r>
      <w:r w:rsidRPr="009A27DB" w:rsidR="00C577D1">
        <w:rPr>
          <w:color w:val="0D0D0D" w:themeColor="text1" w:themeTint="F2"/>
          <w:sz w:val="28"/>
          <w:szCs w:val="28"/>
        </w:rPr>
        <w:t xml:space="preserve"> марта 2025</w:t>
      </w:r>
      <w:r w:rsidRPr="009A27DB">
        <w:rPr>
          <w:color w:val="0D0D0D" w:themeColor="text1" w:themeTint="F2"/>
          <w:sz w:val="28"/>
          <w:szCs w:val="28"/>
        </w:rPr>
        <w:t xml:space="preserve"> года</w:t>
      </w:r>
    </w:p>
    <w:p w:rsidR="008A06A5" w:rsidRPr="009A27DB" w:rsidP="00E93CAD" w14:paraId="7E22B4A4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506D1F" w:rsidRPr="00EA0945" w:rsidP="00506D1F" w14:paraId="7BFE848F" w14:textId="679CA738">
      <w:pPr>
        <w:widowControl w:val="0"/>
        <w:ind w:firstLine="539"/>
        <w:jc w:val="both"/>
        <w:rPr>
          <w:sz w:val="28"/>
          <w:szCs w:val="28"/>
        </w:rPr>
      </w:pPr>
      <w:r w:rsidRPr="005B6F88">
        <w:rPr>
          <w:sz w:val="28"/>
          <w:szCs w:val="28"/>
        </w:rPr>
        <w:t xml:space="preserve">Мировой судья </w:t>
      </w:r>
      <w:r w:rsidRPr="005B6F88">
        <w:rPr>
          <w:sz w:val="28"/>
          <w:szCs w:val="28"/>
        </w:rPr>
        <w:t>судебного участка № 1 Нижневартовского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</w:t>
      </w:r>
      <w:r w:rsidRPr="005B6F88">
        <w:rPr>
          <w:sz w:val="28"/>
          <w:szCs w:val="28"/>
        </w:rPr>
        <w:t>евартовска Ханты-Мансийского автономного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</w:t>
      </w:r>
      <w:r w:rsidRPr="00EA0945">
        <w:rPr>
          <w:sz w:val="28"/>
          <w:szCs w:val="28"/>
        </w:rPr>
        <w:t>:</w:t>
      </w:r>
    </w:p>
    <w:p w:rsidR="0023182B" w:rsidRPr="00506D1F" w:rsidP="0023182B" w14:paraId="10DE7223" w14:textId="05FF7729">
      <w:pPr>
        <w:widowControl w:val="0"/>
        <w:ind w:firstLine="54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генерального </w:t>
      </w:r>
      <w:r w:rsidRPr="00506D1F">
        <w:rPr>
          <w:color w:val="FF0000"/>
          <w:sz w:val="28"/>
          <w:szCs w:val="28"/>
        </w:rPr>
        <w:t xml:space="preserve">директора </w:t>
      </w:r>
      <w:r w:rsidR="00322E5A">
        <w:rPr>
          <w:color w:val="FF0000"/>
          <w:sz w:val="28"/>
          <w:szCs w:val="28"/>
        </w:rPr>
        <w:t>ОО</w:t>
      </w:r>
      <w:r w:rsidRPr="00506D1F">
        <w:rPr>
          <w:color w:val="FF0000"/>
          <w:sz w:val="28"/>
          <w:szCs w:val="28"/>
        </w:rPr>
        <w:t>О «</w:t>
      </w:r>
      <w:r>
        <w:rPr>
          <w:color w:val="FF0000"/>
          <w:sz w:val="28"/>
          <w:szCs w:val="28"/>
        </w:rPr>
        <w:t>ВЫШБУРСТРОЙ</w:t>
      </w:r>
      <w:r w:rsidRPr="00506D1F">
        <w:rPr>
          <w:color w:val="FF0000"/>
          <w:sz w:val="28"/>
          <w:szCs w:val="28"/>
        </w:rPr>
        <w:t>»-</w:t>
      </w:r>
      <w:r>
        <w:rPr>
          <w:color w:val="FF0000"/>
          <w:sz w:val="28"/>
          <w:szCs w:val="28"/>
        </w:rPr>
        <w:t>Шигабу</w:t>
      </w:r>
      <w:r>
        <w:rPr>
          <w:color w:val="FF0000"/>
          <w:sz w:val="28"/>
          <w:szCs w:val="28"/>
        </w:rPr>
        <w:t>динова Зиявудина Абдулаевича</w:t>
      </w:r>
      <w:r w:rsidRPr="00506D1F">
        <w:rPr>
          <w:color w:val="FF0000"/>
          <w:sz w:val="28"/>
          <w:szCs w:val="28"/>
        </w:rPr>
        <w:t xml:space="preserve">, </w:t>
      </w:r>
      <w:r w:rsidR="00646618">
        <w:rPr>
          <w:color w:val="FF0000"/>
          <w:sz w:val="28"/>
          <w:szCs w:val="28"/>
        </w:rPr>
        <w:t>…</w:t>
      </w:r>
      <w:r w:rsidRPr="00506D1F">
        <w:rPr>
          <w:color w:val="FF0000"/>
          <w:sz w:val="28"/>
          <w:szCs w:val="28"/>
        </w:rPr>
        <w:t xml:space="preserve"> года рождения, уроженца </w:t>
      </w:r>
      <w:r w:rsidR="00646618">
        <w:rPr>
          <w:color w:val="FF0000"/>
          <w:sz w:val="28"/>
          <w:szCs w:val="28"/>
        </w:rPr>
        <w:t>…</w:t>
      </w:r>
      <w:r w:rsidRPr="00506D1F">
        <w:rPr>
          <w:color w:val="FF0000"/>
          <w:sz w:val="28"/>
          <w:szCs w:val="28"/>
        </w:rPr>
        <w:t xml:space="preserve">, зарегистрированного и проживающего по адресу: </w:t>
      </w:r>
      <w:r w:rsidR="00646618">
        <w:rPr>
          <w:color w:val="FF0000"/>
          <w:sz w:val="28"/>
          <w:szCs w:val="28"/>
        </w:rPr>
        <w:t>…</w:t>
      </w:r>
      <w:r w:rsidRPr="00506D1F">
        <w:rPr>
          <w:color w:val="FF0000"/>
          <w:sz w:val="28"/>
          <w:szCs w:val="28"/>
        </w:rPr>
        <w:t xml:space="preserve">, паспорт </w:t>
      </w:r>
      <w:r w:rsidR="00646618">
        <w:rPr>
          <w:color w:val="FF0000"/>
          <w:sz w:val="28"/>
          <w:szCs w:val="28"/>
        </w:rPr>
        <w:t>…</w:t>
      </w:r>
    </w:p>
    <w:p w:rsidR="0023182B" w:rsidRPr="0023182B" w:rsidP="0023182B" w14:paraId="40CD55AC" w14:textId="77777777">
      <w:pPr>
        <w:widowControl w:val="0"/>
        <w:ind w:firstLine="540"/>
        <w:jc w:val="center"/>
        <w:rPr>
          <w:sz w:val="28"/>
          <w:szCs w:val="28"/>
        </w:rPr>
      </w:pPr>
      <w:r w:rsidRPr="0023182B">
        <w:rPr>
          <w:sz w:val="28"/>
          <w:szCs w:val="28"/>
        </w:rPr>
        <w:t>УСТАНОВИЛ:</w:t>
      </w:r>
    </w:p>
    <w:p w:rsidR="00784F16" w:rsidRPr="009A27DB" w:rsidP="0023182B" w14:paraId="06C2ED42" w14:textId="032D76D7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Шигабудинов</w:t>
      </w:r>
      <w:r w:rsidR="00322E5A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З</w:t>
      </w:r>
      <w:r w:rsidR="00322E5A"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>А</w:t>
      </w:r>
      <w:r w:rsidR="00322E5A">
        <w:rPr>
          <w:color w:val="FF0000"/>
          <w:sz w:val="28"/>
          <w:szCs w:val="28"/>
        </w:rPr>
        <w:t>.</w:t>
      </w:r>
      <w:r w:rsidRPr="0023182B" w:rsidR="0023182B">
        <w:rPr>
          <w:sz w:val="28"/>
          <w:szCs w:val="28"/>
        </w:rPr>
        <w:t>, являясь</w:t>
      </w:r>
      <w:r w:rsidR="00C974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генеральным </w:t>
      </w:r>
      <w:r w:rsidRPr="00506D1F" w:rsidR="0023182B">
        <w:rPr>
          <w:color w:val="FF0000"/>
          <w:sz w:val="28"/>
          <w:szCs w:val="28"/>
        </w:rPr>
        <w:t xml:space="preserve">директором </w:t>
      </w:r>
      <w:r w:rsidR="00322E5A">
        <w:rPr>
          <w:color w:val="FF0000"/>
          <w:sz w:val="28"/>
          <w:szCs w:val="28"/>
        </w:rPr>
        <w:t>ОО</w:t>
      </w:r>
      <w:r w:rsidRPr="00506D1F" w:rsidR="00650A30">
        <w:rPr>
          <w:color w:val="FF0000"/>
          <w:sz w:val="28"/>
          <w:szCs w:val="28"/>
        </w:rPr>
        <w:t>О «</w:t>
      </w:r>
      <w:r>
        <w:rPr>
          <w:color w:val="FF0000"/>
          <w:sz w:val="28"/>
          <w:szCs w:val="28"/>
        </w:rPr>
        <w:t>ВЫШБУРСТРОЙ</w:t>
      </w:r>
      <w:r w:rsidRPr="00506D1F" w:rsidR="00650A30">
        <w:rPr>
          <w:color w:val="FF0000"/>
          <w:sz w:val="28"/>
          <w:szCs w:val="28"/>
        </w:rPr>
        <w:t>»</w:t>
      </w:r>
      <w:r w:rsidRPr="00506D1F" w:rsidR="0023182B">
        <w:rPr>
          <w:color w:val="FF0000"/>
          <w:sz w:val="28"/>
          <w:szCs w:val="28"/>
        </w:rPr>
        <w:t xml:space="preserve">, </w:t>
      </w:r>
      <w:r w:rsidRPr="0023182B" w:rsidR="0023182B">
        <w:rPr>
          <w:sz w:val="28"/>
          <w:szCs w:val="28"/>
        </w:rPr>
        <w:t xml:space="preserve">расположенного по адресу: </w:t>
      </w:r>
      <w:r w:rsidR="00646618">
        <w:rPr>
          <w:sz w:val="28"/>
          <w:szCs w:val="28"/>
        </w:rPr>
        <w:t>…</w:t>
      </w:r>
      <w:r w:rsidRPr="0023182B" w:rsidR="008A06A5">
        <w:rPr>
          <w:color w:val="0D0D0D" w:themeColor="text1" w:themeTint="F2"/>
          <w:sz w:val="28"/>
          <w:szCs w:val="28"/>
        </w:rPr>
        <w:t xml:space="preserve">, что подтверждается выпиской из ЕГРЮЛ, </w:t>
      </w:r>
      <w:r w:rsidRPr="0023182B">
        <w:rPr>
          <w:color w:val="0D0D0D" w:themeColor="text1" w:themeTint="F2"/>
          <w:sz w:val="28"/>
          <w:szCs w:val="28"/>
        </w:rPr>
        <w:t xml:space="preserve">несвоевременно   представила декларацию (расчет) по страховым взносам за </w:t>
      </w:r>
      <w:r w:rsidRPr="009627E5" w:rsidR="00C577D1">
        <w:rPr>
          <w:sz w:val="28"/>
          <w:szCs w:val="28"/>
        </w:rPr>
        <w:t>3</w:t>
      </w:r>
      <w:r w:rsidRPr="009627E5">
        <w:rPr>
          <w:sz w:val="28"/>
          <w:szCs w:val="28"/>
        </w:rPr>
        <w:t xml:space="preserve"> месяц</w:t>
      </w:r>
      <w:r w:rsidRPr="009627E5" w:rsidR="00C577D1">
        <w:rPr>
          <w:sz w:val="28"/>
          <w:szCs w:val="28"/>
        </w:rPr>
        <w:t>а</w:t>
      </w:r>
      <w:r w:rsidRPr="009627E5">
        <w:rPr>
          <w:sz w:val="28"/>
          <w:szCs w:val="28"/>
        </w:rPr>
        <w:t xml:space="preserve"> 202</w:t>
      </w:r>
      <w:r w:rsidRPr="009627E5" w:rsidR="00C577D1">
        <w:rPr>
          <w:sz w:val="28"/>
          <w:szCs w:val="28"/>
        </w:rPr>
        <w:t>4</w:t>
      </w:r>
      <w:r w:rsidRPr="009627E5">
        <w:rPr>
          <w:sz w:val="28"/>
          <w:szCs w:val="28"/>
        </w:rPr>
        <w:t xml:space="preserve"> года, срок</w:t>
      </w:r>
      <w:r w:rsidRPr="009627E5">
        <w:rPr>
          <w:sz w:val="28"/>
          <w:szCs w:val="28"/>
        </w:rPr>
        <w:t xml:space="preserve"> предоставления не позднее </w:t>
      </w:r>
      <w:r w:rsidRPr="009627E5" w:rsidR="00C577D1">
        <w:rPr>
          <w:sz w:val="28"/>
          <w:szCs w:val="28"/>
        </w:rPr>
        <w:t>25.04.2024</w:t>
      </w:r>
      <w:r w:rsidRPr="009627E5">
        <w:rPr>
          <w:sz w:val="28"/>
          <w:szCs w:val="28"/>
        </w:rPr>
        <w:t xml:space="preserve"> года, фактически не предоставлена</w:t>
      </w:r>
      <w:r w:rsidRPr="009A27DB">
        <w:rPr>
          <w:color w:val="0D0D0D" w:themeColor="text1" w:themeTint="F2"/>
          <w:sz w:val="28"/>
          <w:szCs w:val="28"/>
        </w:rPr>
        <w:t>, в результате чего ей нарушены требования п. 7 ст. 431 Налогового кодекса РФ.</w:t>
      </w:r>
    </w:p>
    <w:p w:rsidR="008A06A5" w:rsidRPr="009A27DB" w:rsidP="00784F16" w14:paraId="7F14B5EB" w14:textId="48D5C058">
      <w:pPr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Шигабудинов З.А.</w:t>
      </w:r>
      <w:r w:rsidRPr="009A27DB">
        <w:rPr>
          <w:color w:val="0D0D0D" w:themeColor="text1" w:themeTint="F2"/>
          <w:sz w:val="28"/>
          <w:szCs w:val="28"/>
        </w:rPr>
        <w:t xml:space="preserve"> 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 </w:t>
      </w:r>
    </w:p>
    <w:p w:rsidR="008A06A5" w:rsidRPr="009A27DB" w:rsidP="00F8738C" w14:paraId="5893FA5F" w14:textId="77777777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784F16" w:rsidRPr="009A27DB" w:rsidP="00784F16" w14:paraId="3FF8EE0C" w14:textId="0E460A7D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протокол № </w:t>
      </w:r>
      <w:r w:rsidR="00D72ACF">
        <w:rPr>
          <w:color w:val="FF0000"/>
          <w:sz w:val="28"/>
          <w:szCs w:val="28"/>
        </w:rPr>
        <w:t>86032505800343600001</w:t>
      </w:r>
      <w:r w:rsidRPr="00506D1F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об административном правонарушении от </w:t>
      </w:r>
      <w:r w:rsidR="00C974A0">
        <w:rPr>
          <w:color w:val="FF0000"/>
          <w:sz w:val="28"/>
          <w:szCs w:val="28"/>
        </w:rPr>
        <w:t>2</w:t>
      </w:r>
      <w:r w:rsidR="00B67678">
        <w:rPr>
          <w:color w:val="FF0000"/>
          <w:sz w:val="28"/>
          <w:szCs w:val="28"/>
        </w:rPr>
        <w:t>7</w:t>
      </w:r>
      <w:r w:rsidRPr="00506D1F" w:rsidR="00C577D1">
        <w:rPr>
          <w:color w:val="FF0000"/>
          <w:sz w:val="28"/>
          <w:szCs w:val="28"/>
        </w:rPr>
        <w:t>.02.2025</w:t>
      </w:r>
      <w:r w:rsidRPr="00506D1F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784F16" w:rsidRPr="009A27DB" w:rsidP="00784F16" w14:paraId="4BD10C8A" w14:textId="5DCC8798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 </w:t>
      </w:r>
      <w:r w:rsidR="00C974A0">
        <w:rPr>
          <w:color w:val="FF0000"/>
          <w:sz w:val="28"/>
          <w:szCs w:val="28"/>
        </w:rPr>
        <w:t>2</w:t>
      </w:r>
      <w:r w:rsidR="00B67678">
        <w:rPr>
          <w:color w:val="FF0000"/>
          <w:sz w:val="28"/>
          <w:szCs w:val="28"/>
        </w:rPr>
        <w:t>7</w:t>
      </w:r>
      <w:r w:rsidRPr="00506D1F" w:rsidR="00C577D1">
        <w:rPr>
          <w:color w:val="FF0000"/>
          <w:sz w:val="28"/>
          <w:szCs w:val="28"/>
        </w:rPr>
        <w:t xml:space="preserve">.02.2025 </w:t>
      </w:r>
      <w:r w:rsidRPr="009A27DB">
        <w:rPr>
          <w:color w:val="0D0D0D" w:themeColor="text1" w:themeTint="F2"/>
          <w:sz w:val="28"/>
          <w:szCs w:val="28"/>
        </w:rPr>
        <w:t>года в М</w:t>
      </w:r>
      <w:r w:rsidRPr="009A27DB">
        <w:rPr>
          <w:color w:val="0D0D0D" w:themeColor="text1" w:themeTint="F2"/>
          <w:sz w:val="28"/>
          <w:szCs w:val="28"/>
        </w:rPr>
        <w:t>ежрайонную ИФНС России по ХМАО – Югре № 6 по адресу: г. Нижневартовск, ул. Менделеева, д. 13, каб. № 205;</w:t>
      </w:r>
    </w:p>
    <w:p w:rsidR="00784F16" w:rsidRPr="009A27DB" w:rsidP="00784F16" w14:paraId="2DDADD3B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выписку из ЕГРЮЛ;</w:t>
      </w:r>
    </w:p>
    <w:p w:rsidR="00784F16" w:rsidRPr="009A27DB" w:rsidP="00784F16" w14:paraId="4065E4C5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просмотр декларации юридического лица;</w:t>
      </w:r>
    </w:p>
    <w:p w:rsidR="00784F16" w:rsidRPr="009A27DB" w:rsidP="00784F16" w14:paraId="20062638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справка;</w:t>
      </w:r>
    </w:p>
    <w:p w:rsidR="00784F16" w:rsidRPr="009A27DB" w:rsidP="00784F16" w14:paraId="26F50537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5B78BD" w:rsidP="005B78BD" w14:paraId="63921104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п.7 ст.431 Налогового кодекса Российской Федер</w:t>
      </w:r>
      <w:r>
        <w:rPr>
          <w:sz w:val="28"/>
          <w:szCs w:val="28"/>
        </w:rPr>
        <w:t>ации 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</w:t>
      </w:r>
      <w:r>
        <w:rPr>
          <w:sz w:val="28"/>
          <w:szCs w:val="28"/>
        </w:rPr>
        <w:t>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</w:t>
      </w:r>
      <w:r>
        <w:rPr>
          <w:sz w:val="28"/>
          <w:szCs w:val="28"/>
        </w:rPr>
        <w:t xml:space="preserve"> счета в банках и которые начисляют и производят </w:t>
      </w:r>
      <w:r>
        <w:rPr>
          <w:sz w:val="28"/>
          <w:szCs w:val="28"/>
        </w:rPr>
        <w:t xml:space="preserve">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 расчет по страховым взносам - </w:t>
      </w:r>
      <w:r>
        <w:rPr>
          <w:color w:val="660066"/>
          <w:sz w:val="28"/>
          <w:szCs w:val="28"/>
        </w:rPr>
        <w:t xml:space="preserve">не позднее 25-го числа </w:t>
      </w:r>
      <w:r>
        <w:rPr>
          <w:color w:val="660066"/>
          <w:sz w:val="28"/>
          <w:szCs w:val="28"/>
        </w:rPr>
        <w:t>месяца</w:t>
      </w:r>
      <w:r>
        <w:rPr>
          <w:sz w:val="28"/>
          <w:szCs w:val="28"/>
        </w:rPr>
        <w:t>, следующего за расчетным (отчетным) периодом.</w:t>
      </w:r>
    </w:p>
    <w:p w:rsidR="00971471" w:rsidRPr="009A27DB" w:rsidP="00971471" w14:paraId="48B658F2" w14:textId="01087DBC">
      <w:pPr>
        <w:widowControl w:val="0"/>
        <w:ind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</w:t>
      </w:r>
      <w:r w:rsidR="00D72ACF">
        <w:rPr>
          <w:color w:val="FF0000"/>
          <w:sz w:val="28"/>
          <w:szCs w:val="28"/>
        </w:rPr>
        <w:t>Шигабудинов З.А.</w:t>
      </w:r>
      <w:r w:rsidRPr="009A27DB">
        <w:rPr>
          <w:color w:val="0D0D0D" w:themeColor="text1" w:themeTint="F2"/>
          <w:sz w:val="28"/>
          <w:szCs w:val="28"/>
        </w:rPr>
        <w:t xml:space="preserve"> совершил административное правонарушение, предусмотренное ст. 15.5 Кодекса РФ об административ</w:t>
      </w:r>
      <w:r w:rsidRPr="009A27DB">
        <w:rPr>
          <w:color w:val="0D0D0D" w:themeColor="text1" w:themeTint="F2"/>
          <w:sz w:val="28"/>
          <w:szCs w:val="28"/>
        </w:rPr>
        <w:t xml:space="preserve">ных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971471" w:rsidRPr="009A27DB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Санкция указанной нормы влечет предуп</w:t>
      </w:r>
      <w:r w:rsidRPr="009A27DB">
        <w:rPr>
          <w:color w:val="0D0D0D" w:themeColor="text1" w:themeTint="F2"/>
          <w:sz w:val="28"/>
          <w:szCs w:val="28"/>
        </w:rPr>
        <w:t xml:space="preserve">реждение или наложение административного штрафа на должностных лиц в размере от трехсот до пятисот рублей. </w:t>
      </w:r>
    </w:p>
    <w:p w:rsidR="00971471" w:rsidRPr="009A27DB" w:rsidP="00971471" w14:paraId="233BECC1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</w:t>
      </w:r>
      <w:r w:rsidRPr="009A27DB">
        <w:rPr>
          <w:color w:val="0D0D0D" w:themeColor="text1" w:themeTint="F2"/>
          <w:sz w:val="28"/>
          <w:szCs w:val="28"/>
        </w:rPr>
        <w:t>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971471" w:rsidRPr="009A27DB" w:rsidP="00971471" w14:paraId="4CF67238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На основании излож</w:t>
      </w:r>
      <w:r w:rsidRPr="009A27DB">
        <w:rPr>
          <w:color w:val="0D0D0D" w:themeColor="text1" w:themeTint="F2"/>
          <w:sz w:val="28"/>
          <w:szCs w:val="28"/>
        </w:rPr>
        <w:t>енного и руководствуясь ст.ст. 29.9, 29.10, 32.7 Кодекса РФ об административных правонарушениях, мировой судья</w:t>
      </w:r>
    </w:p>
    <w:p w:rsidR="00971471" w:rsidRPr="009A27DB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971471" w:rsidRPr="009A27DB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ПОСТАНОВИЛ:</w:t>
      </w:r>
    </w:p>
    <w:p w:rsidR="00971471" w:rsidRPr="009A27DB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971471" w:rsidRPr="009A27DB" w:rsidP="00971471" w14:paraId="4C6CE769" w14:textId="72D41449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 xml:space="preserve">генерального </w:t>
      </w:r>
      <w:r w:rsidRPr="00506D1F">
        <w:rPr>
          <w:color w:val="FF0000"/>
          <w:sz w:val="28"/>
          <w:szCs w:val="28"/>
        </w:rPr>
        <w:t xml:space="preserve">директора </w:t>
      </w:r>
      <w:r>
        <w:rPr>
          <w:color w:val="FF0000"/>
          <w:sz w:val="28"/>
          <w:szCs w:val="28"/>
        </w:rPr>
        <w:t>ОО</w:t>
      </w:r>
      <w:r w:rsidRPr="00506D1F">
        <w:rPr>
          <w:color w:val="FF0000"/>
          <w:sz w:val="28"/>
          <w:szCs w:val="28"/>
        </w:rPr>
        <w:t>О «</w:t>
      </w:r>
      <w:r>
        <w:rPr>
          <w:color w:val="FF0000"/>
          <w:sz w:val="28"/>
          <w:szCs w:val="28"/>
        </w:rPr>
        <w:t>ВЫШБУРСТРОЙ</w:t>
      </w:r>
      <w:r w:rsidRPr="00506D1F">
        <w:rPr>
          <w:color w:val="FF0000"/>
          <w:sz w:val="28"/>
          <w:szCs w:val="28"/>
        </w:rPr>
        <w:t>»-</w:t>
      </w:r>
      <w:r>
        <w:rPr>
          <w:color w:val="FF0000"/>
          <w:sz w:val="28"/>
          <w:szCs w:val="28"/>
        </w:rPr>
        <w:t>Шигабудинова Зиявудина Абдулаевича</w:t>
      </w:r>
      <w:r w:rsidRPr="00506D1F" w:rsidR="0023182B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>признать виновным в совершении административного правон</w:t>
      </w:r>
      <w:r w:rsidRPr="009A27DB">
        <w:rPr>
          <w:color w:val="0D0D0D" w:themeColor="text1" w:themeTint="F2"/>
          <w:sz w:val="28"/>
          <w:szCs w:val="28"/>
        </w:rPr>
        <w:t>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8A06A5" w:rsidRPr="009A27DB" w:rsidP="00E93CAD" w14:paraId="08F6918C" w14:textId="36F65A1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Постановление может быть обжаловано в Нижневартовский</w:t>
      </w:r>
      <w:r w:rsidRPr="009A27DB" w:rsidR="00684C9F">
        <w:rPr>
          <w:color w:val="0D0D0D" w:themeColor="text1" w:themeTint="F2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городской суд в течение 10 </w:t>
      </w:r>
      <w:r w:rsidRPr="009A27DB" w:rsidR="00C577D1">
        <w:rPr>
          <w:color w:val="0D0D0D" w:themeColor="text1" w:themeTint="F2"/>
          <w:sz w:val="28"/>
          <w:szCs w:val="28"/>
        </w:rPr>
        <w:t>дней</w:t>
      </w:r>
      <w:r w:rsidRPr="009A27DB">
        <w:rPr>
          <w:color w:val="0D0D0D" w:themeColor="text1" w:themeTint="F2"/>
          <w:sz w:val="28"/>
          <w:szCs w:val="28"/>
        </w:rPr>
        <w:t xml:space="preserve">, через </w:t>
      </w:r>
      <w:r w:rsidRPr="009A27DB">
        <w:rPr>
          <w:color w:val="0D0D0D" w:themeColor="text1" w:themeTint="F2"/>
          <w:sz w:val="28"/>
          <w:szCs w:val="28"/>
        </w:rPr>
        <w:t>мирового судью, вынесшего постановление.</w:t>
      </w:r>
    </w:p>
    <w:p w:rsidR="008A06A5" w:rsidRPr="009A27DB" w:rsidP="00E93CAD" w14:paraId="15D8ACB9" w14:textId="26440BFA">
      <w:pPr>
        <w:ind w:right="-55" w:firstLine="539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…</w:t>
      </w:r>
    </w:p>
    <w:p w:rsidR="008A06A5" w:rsidRPr="009A27DB" w:rsidP="00E93CAD" w14:paraId="34670468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</w:t>
      </w:r>
    </w:p>
    <w:p w:rsidR="008A06A5" w:rsidRPr="009A27DB" w:rsidP="00E93CAD" w14:paraId="6F20E365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судебного участка № 1                                                                   О.В.</w:t>
      </w:r>
      <w:r w:rsidRPr="009A27DB">
        <w:rPr>
          <w:color w:val="0D0D0D" w:themeColor="text1" w:themeTint="F2"/>
          <w:sz w:val="28"/>
          <w:szCs w:val="28"/>
        </w:rPr>
        <w:t xml:space="preserve">Вдовина </w:t>
      </w:r>
    </w:p>
    <w:p w:rsidR="008A06A5" w:rsidRPr="009A27DB" w:rsidP="00E93CAD" w14:paraId="5BC07CD2" w14:textId="77777777">
      <w:pPr>
        <w:ind w:firstLine="539"/>
        <w:rPr>
          <w:color w:val="0D0D0D" w:themeColor="text1" w:themeTint="F2"/>
          <w:sz w:val="28"/>
          <w:szCs w:val="28"/>
        </w:rPr>
      </w:pP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6618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D419B"/>
    <w:rsid w:val="00117BA8"/>
    <w:rsid w:val="00125D45"/>
    <w:rsid w:val="00181A32"/>
    <w:rsid w:val="00192C1E"/>
    <w:rsid w:val="001C341C"/>
    <w:rsid w:val="00212FA4"/>
    <w:rsid w:val="0023182B"/>
    <w:rsid w:val="00245D7B"/>
    <w:rsid w:val="00250EC6"/>
    <w:rsid w:val="00286F70"/>
    <w:rsid w:val="002925F0"/>
    <w:rsid w:val="002A03E4"/>
    <w:rsid w:val="002D2795"/>
    <w:rsid w:val="002E05A4"/>
    <w:rsid w:val="002F1CA9"/>
    <w:rsid w:val="00322E5A"/>
    <w:rsid w:val="00342EF8"/>
    <w:rsid w:val="003A0417"/>
    <w:rsid w:val="00447591"/>
    <w:rsid w:val="004D143E"/>
    <w:rsid w:val="004F0E54"/>
    <w:rsid w:val="00506D1F"/>
    <w:rsid w:val="005A7A11"/>
    <w:rsid w:val="005B6F88"/>
    <w:rsid w:val="005B78BD"/>
    <w:rsid w:val="00641FC1"/>
    <w:rsid w:val="00646618"/>
    <w:rsid w:val="00650A30"/>
    <w:rsid w:val="00671561"/>
    <w:rsid w:val="00684C9F"/>
    <w:rsid w:val="006E6459"/>
    <w:rsid w:val="0070287E"/>
    <w:rsid w:val="00770889"/>
    <w:rsid w:val="00784F16"/>
    <w:rsid w:val="007B2EA7"/>
    <w:rsid w:val="007C1B52"/>
    <w:rsid w:val="00882006"/>
    <w:rsid w:val="008A06A5"/>
    <w:rsid w:val="0092385D"/>
    <w:rsid w:val="009627E5"/>
    <w:rsid w:val="00971471"/>
    <w:rsid w:val="009A27DB"/>
    <w:rsid w:val="009D0D6F"/>
    <w:rsid w:val="009F69C1"/>
    <w:rsid w:val="00A17CF3"/>
    <w:rsid w:val="00A220E2"/>
    <w:rsid w:val="00A405F6"/>
    <w:rsid w:val="00B67678"/>
    <w:rsid w:val="00BA52ED"/>
    <w:rsid w:val="00C1769D"/>
    <w:rsid w:val="00C52D7D"/>
    <w:rsid w:val="00C577D1"/>
    <w:rsid w:val="00C974A0"/>
    <w:rsid w:val="00CD096D"/>
    <w:rsid w:val="00D01010"/>
    <w:rsid w:val="00D05443"/>
    <w:rsid w:val="00D142CA"/>
    <w:rsid w:val="00D72ACF"/>
    <w:rsid w:val="00DA6697"/>
    <w:rsid w:val="00DC2571"/>
    <w:rsid w:val="00DD50B0"/>
    <w:rsid w:val="00E630BE"/>
    <w:rsid w:val="00E848A4"/>
    <w:rsid w:val="00E93CAD"/>
    <w:rsid w:val="00EA0945"/>
    <w:rsid w:val="00ED3958"/>
    <w:rsid w:val="00F102F6"/>
    <w:rsid w:val="00F443EC"/>
    <w:rsid w:val="00F44549"/>
    <w:rsid w:val="00F72126"/>
    <w:rsid w:val="00F85EF0"/>
    <w:rsid w:val="00F873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DDE3EB2-5875-4A3E-9D64-F1259B6D2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